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2560" w14:textId="77777777" w:rsidR="00DF40A0" w:rsidRDefault="004A71CD" w:rsidP="00DF40A0">
      <w:pPr>
        <w:spacing w:before="300" w:after="300" w:line="240" w:lineRule="auto"/>
        <w:jc w:val="both"/>
        <w:rPr>
          <w:rFonts w:ascii="Arial" w:eastAsia="Times New Roman" w:hAnsi="Arial" w:cs="Arial"/>
          <w:i/>
          <w:iCs/>
          <w:color w:val="2F2F2F"/>
          <w:kern w:val="0"/>
          <w:sz w:val="32"/>
          <w:szCs w:val="32"/>
          <w:lang w:eastAsia="it-IT"/>
          <w14:ligatures w14:val="none"/>
        </w:rPr>
      </w:pPr>
      <w:r w:rsidRPr="00DF40A0">
        <w:rPr>
          <w:rFonts w:ascii="Arial" w:eastAsia="Times New Roman" w:hAnsi="Arial" w:cs="Arial"/>
          <w:i/>
          <w:iCs/>
          <w:color w:val="2F2F2F"/>
          <w:kern w:val="0"/>
          <w:sz w:val="32"/>
          <w:szCs w:val="32"/>
          <w:lang w:eastAsia="it-IT"/>
          <w14:ligatures w14:val="none"/>
        </w:rPr>
        <w:t>E’</w:t>
      </w:r>
      <w:r w:rsidRPr="004A71CD">
        <w:rPr>
          <w:rFonts w:ascii="Arial" w:eastAsia="Times New Roman" w:hAnsi="Arial" w:cs="Arial"/>
          <w:i/>
          <w:iCs/>
          <w:color w:val="2F2F2F"/>
          <w:kern w:val="0"/>
          <w:sz w:val="32"/>
          <w:szCs w:val="32"/>
          <w:lang w:eastAsia="it-IT"/>
          <w14:ligatures w14:val="none"/>
        </w:rPr>
        <w:t xml:space="preserve"> chiama architettura 'difensiva' ma serve soprattutto a deterrere. Le trovate</w:t>
      </w:r>
      <w:r w:rsidR="00DF40A0">
        <w:rPr>
          <w:rFonts w:ascii="Arial" w:eastAsia="Times New Roman" w:hAnsi="Arial" w:cs="Arial"/>
          <w:i/>
          <w:iCs/>
          <w:color w:val="2F2F2F"/>
          <w:kern w:val="0"/>
          <w:sz w:val="32"/>
          <w:szCs w:val="32"/>
          <w:lang w:eastAsia="it-IT"/>
          <w14:ligatures w14:val="none"/>
        </w:rPr>
        <w:t xml:space="preserve"> </w:t>
      </w:r>
      <w:r w:rsidRPr="00DF40A0">
        <w:rPr>
          <w:rFonts w:ascii="Arial" w:eastAsia="Times New Roman" w:hAnsi="Arial" w:cs="Arial"/>
          <w:i/>
          <w:iCs/>
          <w:color w:val="2F2F2F"/>
          <w:kern w:val="0"/>
          <w:sz w:val="32"/>
          <w:szCs w:val="32"/>
          <w:lang w:eastAsia="it-IT"/>
          <w14:ligatures w14:val="none"/>
        </w:rPr>
        <w:t>nella</w:t>
      </w:r>
      <w:r w:rsidRPr="004A71CD">
        <w:rPr>
          <w:rFonts w:ascii="Arial" w:eastAsia="Times New Roman" w:hAnsi="Arial" w:cs="Arial"/>
          <w:i/>
          <w:iCs/>
          <w:color w:val="2F2F2F"/>
          <w:kern w:val="0"/>
          <w:sz w:val="32"/>
          <w:szCs w:val="32"/>
          <w:lang w:eastAsia="it-IT"/>
          <w14:ligatures w14:val="none"/>
        </w:rPr>
        <w:t xml:space="preserve"> Grande Mela per cancellare il problema dei senzatetto: dalla griglia sporgente alla panchina inclinata</w:t>
      </w:r>
    </w:p>
    <w:p w14:paraId="11569841" w14:textId="48229271" w:rsidR="004A71CD" w:rsidRPr="004A71CD" w:rsidRDefault="00DF40A0" w:rsidP="00DF40A0">
      <w:pPr>
        <w:spacing w:before="300" w:after="300" w:line="240" w:lineRule="auto"/>
        <w:jc w:val="both"/>
        <w:rPr>
          <w:rFonts w:ascii="Arial" w:eastAsia="Times New Roman" w:hAnsi="Arial" w:cs="Arial"/>
          <w:i/>
          <w:iCs/>
          <w:color w:val="2F2F2F"/>
          <w:kern w:val="0"/>
          <w:sz w:val="32"/>
          <w:szCs w:val="32"/>
          <w:lang w:eastAsia="it-IT"/>
          <w14:ligatures w14:val="none"/>
        </w:rPr>
      </w:pPr>
      <w:r>
        <w:rPr>
          <w:rFonts w:ascii="Arial" w:eastAsia="Times New Roman" w:hAnsi="Arial" w:cs="Arial"/>
          <w:i/>
          <w:iCs/>
          <w:color w:val="1A1A1A"/>
          <w:kern w:val="0"/>
          <w:sz w:val="27"/>
          <w:szCs w:val="27"/>
          <w:lang w:eastAsia="it-IT"/>
          <w14:ligatures w14:val="none"/>
        </w:rPr>
        <w:t>N</w:t>
      </w:r>
      <w:r w:rsidR="004A71CD" w:rsidRPr="004A71CD">
        <w:rPr>
          <w:rFonts w:ascii="Arial" w:eastAsia="Times New Roman" w:hAnsi="Arial" w:cs="Arial"/>
          <w:i/>
          <w:iCs/>
          <w:color w:val="1A1A1A"/>
          <w:kern w:val="0"/>
          <w:sz w:val="27"/>
          <w:szCs w:val="27"/>
          <w:lang w:eastAsia="it-IT"/>
          <w14:ligatures w14:val="none"/>
        </w:rPr>
        <w:t>elle grandi metropoli globali un'annosa questione: quali interventi attuare per 'nascondere' il degrado e dissuadere il Far West di tendopoli che spuntano regolarmente nei centri urbani. Un problema avvertito un po' ovunque ma soprattutto nella Grande Mela dove il freddo, nella stagione delle feste, raggiunge temperature proibitive e i senzatetto, nelle vie glamour dello shopping e del turismo, non sono sicuramente graditi.</w:t>
      </w:r>
    </w:p>
    <w:p w14:paraId="421BA3D8" w14:textId="77777777" w:rsidR="004A71CD" w:rsidRPr="004A71CD" w:rsidRDefault="004A71CD" w:rsidP="00DF40A0">
      <w:pPr>
        <w:spacing w:before="225" w:after="225" w:line="240" w:lineRule="auto"/>
        <w:jc w:val="both"/>
        <w:rPr>
          <w:rFonts w:ascii="Arial" w:eastAsia="Times New Roman" w:hAnsi="Arial" w:cs="Arial"/>
          <w:i/>
          <w:iCs/>
          <w:color w:val="1A1A1A"/>
          <w:kern w:val="0"/>
          <w:sz w:val="27"/>
          <w:szCs w:val="27"/>
          <w:lang w:eastAsia="it-IT"/>
          <w14:ligatures w14:val="none"/>
        </w:rPr>
      </w:pPr>
      <w:r w:rsidRPr="004A71CD">
        <w:rPr>
          <w:rFonts w:ascii="Arial" w:eastAsia="Times New Roman" w:hAnsi="Arial" w:cs="Arial"/>
          <w:i/>
          <w:iCs/>
          <w:color w:val="1A1A1A"/>
          <w:kern w:val="0"/>
          <w:sz w:val="27"/>
          <w:szCs w:val="27"/>
          <w:lang w:eastAsia="it-IT"/>
          <w14:ligatures w14:val="none"/>
        </w:rPr>
        <w:t>Il concetto di 'architettura difensiva' od ostile, come più spesso viene definita in Italia, non è nuovo. Già cinque anni fa la testata britannica The Guardian aveva contribuito a coniare il termine e a farlo conoscere nel mondo accendendo i riflettori </w:t>
      </w:r>
      <w:hyperlink r:id="rId5" w:tgtFrame="_blank" w:history="1">
        <w:r w:rsidRPr="004A71CD">
          <w:rPr>
            <w:rFonts w:ascii="Arial" w:eastAsia="Times New Roman" w:hAnsi="Arial" w:cs="Arial"/>
            <w:i/>
            <w:iCs/>
            <w:color w:val="0000FF"/>
            <w:kern w:val="0"/>
            <w:sz w:val="27"/>
            <w:szCs w:val="27"/>
            <w:lang w:eastAsia="it-IT"/>
            <w14:ligatures w14:val="none"/>
          </w:rPr>
          <w:t>sul caso di Seattle</w:t>
        </w:r>
      </w:hyperlink>
      <w:r w:rsidRPr="004A71CD">
        <w:rPr>
          <w:rFonts w:ascii="Arial" w:eastAsia="Times New Roman" w:hAnsi="Arial" w:cs="Arial"/>
          <w:i/>
          <w:iCs/>
          <w:color w:val="1A1A1A"/>
          <w:kern w:val="0"/>
          <w:sz w:val="27"/>
          <w:szCs w:val="27"/>
          <w:lang w:eastAsia="it-IT"/>
          <w14:ligatures w14:val="none"/>
        </w:rPr>
        <w:t>, una delle prime metropoli americane a sperimentare griglie simili alle nostre rastrelliere per le biciclette strategicamente posizionate sotto i cavalcavia, che spesso fungono da riparo per i senza fissa dimora.</w:t>
      </w:r>
    </w:p>
    <w:p w14:paraId="7C9035D2" w14:textId="5B6525EE" w:rsidR="004A71CD" w:rsidRPr="004A71CD" w:rsidRDefault="004A71CD" w:rsidP="00DF40A0">
      <w:pPr>
        <w:spacing w:before="225" w:after="225" w:line="240" w:lineRule="auto"/>
        <w:jc w:val="both"/>
        <w:rPr>
          <w:rFonts w:ascii="Arial" w:eastAsia="Times New Roman" w:hAnsi="Arial" w:cs="Arial"/>
          <w:i/>
          <w:iCs/>
          <w:color w:val="1A1A1A"/>
          <w:kern w:val="0"/>
          <w:sz w:val="27"/>
          <w:szCs w:val="27"/>
          <w:lang w:eastAsia="it-IT"/>
          <w14:ligatures w14:val="none"/>
        </w:rPr>
      </w:pPr>
      <w:r w:rsidRPr="004A71CD">
        <w:rPr>
          <w:rFonts w:ascii="Arial" w:eastAsia="Times New Roman" w:hAnsi="Arial" w:cs="Arial"/>
          <w:i/>
          <w:iCs/>
          <w:color w:val="1A1A1A"/>
          <w:kern w:val="0"/>
          <w:sz w:val="27"/>
          <w:szCs w:val="27"/>
          <w:lang w:eastAsia="it-IT"/>
          <w14:ligatures w14:val="none"/>
        </w:rPr>
        <w:t>Ora però è la Voce di New York, insieme ad alcuni movimenti locali per la difesa dei diritti dei meno fortunati, ad attirare l'attenzione su una serie di interventi urbanistici che, a ben vedere, mirano non tanto a risolvere il problema quanto a rendere ancor più difficile la vita di chi di certo facile non l'ha. La carrellata delle novità include le grate ondulate della metropolitana, appena installate con sbarre sporgenti che rendono impossibile sdraiarsi sul marciapiede, nuovi dissuasori in ferro (anti-clochard) montati ai piedi delle vetrine oltre che alcune scintillanti panchine di design minimalista, opportunamente inclinate oppure segmentate</w:t>
      </w:r>
      <w:r w:rsidRPr="00DF40A0">
        <w:rPr>
          <w:rFonts w:ascii="Arial" w:eastAsia="Times New Roman" w:hAnsi="Arial" w:cs="Arial"/>
          <w:i/>
          <w:iCs/>
          <w:color w:val="1A1A1A"/>
          <w:kern w:val="0"/>
          <w:sz w:val="27"/>
          <w:szCs w:val="27"/>
          <w:lang w:eastAsia="it-IT"/>
          <w14:ligatures w14:val="none"/>
        </w:rPr>
        <w:t xml:space="preserve">. </w:t>
      </w:r>
      <w:r w:rsidRPr="004A71CD">
        <w:rPr>
          <w:rFonts w:ascii="Arial" w:eastAsia="Times New Roman" w:hAnsi="Arial" w:cs="Arial"/>
          <w:i/>
          <w:iCs/>
          <w:color w:val="1A1A1A"/>
          <w:kern w:val="0"/>
          <w:sz w:val="27"/>
          <w:szCs w:val="27"/>
          <w:lang w:eastAsia="it-IT"/>
          <w14:ligatures w14:val="none"/>
        </w:rPr>
        <w:t>Del resto, le 'vecchie' panchine orizzontali (per lo più in legno e per tre person</w:t>
      </w:r>
      <w:r w:rsidRPr="00DF40A0">
        <w:rPr>
          <w:rFonts w:ascii="Arial" w:eastAsia="Times New Roman" w:hAnsi="Arial" w:cs="Arial"/>
          <w:i/>
          <w:iCs/>
          <w:color w:val="1A1A1A"/>
          <w:kern w:val="0"/>
          <w:sz w:val="27"/>
          <w:szCs w:val="27"/>
          <w:lang w:eastAsia="it-IT"/>
          <w14:ligatures w14:val="none"/>
        </w:rPr>
        <w:t xml:space="preserve">e </w:t>
      </w:r>
      <w:r w:rsidRPr="004A71CD">
        <w:rPr>
          <w:rFonts w:ascii="Arial" w:eastAsia="Times New Roman" w:hAnsi="Arial" w:cs="Arial"/>
          <w:i/>
          <w:iCs/>
          <w:color w:val="1A1A1A"/>
          <w:kern w:val="0"/>
          <w:sz w:val="27"/>
          <w:szCs w:val="27"/>
          <w:lang w:eastAsia="it-IT"/>
          <w14:ligatures w14:val="none"/>
        </w:rPr>
        <w:t xml:space="preserve">sedute comode) sono già sparite da qualche tempo </w:t>
      </w:r>
      <w:r w:rsidR="00DF40A0" w:rsidRPr="00DF40A0">
        <w:rPr>
          <w:rFonts w:ascii="Arial" w:eastAsia="Times New Roman" w:hAnsi="Arial" w:cs="Arial"/>
          <w:i/>
          <w:iCs/>
          <w:color w:val="1A1A1A"/>
          <w:kern w:val="0"/>
          <w:sz w:val="27"/>
          <w:szCs w:val="27"/>
          <w:lang w:eastAsia="it-IT"/>
          <w14:ligatures w14:val="none"/>
        </w:rPr>
        <w:t>n</w:t>
      </w:r>
      <w:r w:rsidRPr="004A71CD">
        <w:rPr>
          <w:rFonts w:ascii="Arial" w:eastAsia="Times New Roman" w:hAnsi="Arial" w:cs="Arial"/>
          <w:i/>
          <w:iCs/>
          <w:color w:val="1A1A1A"/>
          <w:kern w:val="0"/>
          <w:sz w:val="27"/>
          <w:szCs w:val="27"/>
          <w:lang w:eastAsia="it-IT"/>
          <w14:ligatures w14:val="none"/>
        </w:rPr>
        <w:t>on solo nella Grande Mela</w:t>
      </w:r>
      <w:r w:rsidRPr="00DF40A0">
        <w:rPr>
          <w:rFonts w:ascii="Arial" w:eastAsia="Times New Roman" w:hAnsi="Arial" w:cs="Arial"/>
          <w:i/>
          <w:iCs/>
          <w:color w:val="1A1A1A"/>
          <w:kern w:val="0"/>
          <w:sz w:val="27"/>
          <w:szCs w:val="27"/>
          <w:lang w:eastAsia="it-IT"/>
          <w14:ligatures w14:val="none"/>
        </w:rPr>
        <w:t>.</w:t>
      </w:r>
      <w:r w:rsidRPr="004A71CD">
        <w:rPr>
          <w:rFonts w:ascii="Arial" w:eastAsia="Times New Roman" w:hAnsi="Arial" w:cs="Arial"/>
          <w:i/>
          <w:iCs/>
          <w:color w:val="1A1A1A"/>
          <w:kern w:val="0"/>
          <w:sz w:val="27"/>
          <w:szCs w:val="27"/>
          <w:lang w:eastAsia="it-IT"/>
          <w14:ligatures w14:val="none"/>
        </w:rPr>
        <w:t xml:space="preserve"> </w:t>
      </w:r>
      <w:r w:rsidRPr="00DF40A0">
        <w:rPr>
          <w:rFonts w:ascii="Arial" w:eastAsia="Times New Roman" w:hAnsi="Arial" w:cs="Arial"/>
          <w:i/>
          <w:iCs/>
          <w:color w:val="1A1A1A"/>
          <w:kern w:val="0"/>
          <w:sz w:val="27"/>
          <w:szCs w:val="27"/>
          <w:lang w:eastAsia="it-IT"/>
          <w14:ligatures w14:val="none"/>
        </w:rPr>
        <w:t xml:space="preserve"> Il fenomeno “barboni” c</w:t>
      </w:r>
      <w:r w:rsidRPr="004A71CD">
        <w:rPr>
          <w:rFonts w:ascii="Arial" w:eastAsia="Times New Roman" w:hAnsi="Arial" w:cs="Arial"/>
          <w:i/>
          <w:iCs/>
          <w:color w:val="1A1A1A"/>
          <w:kern w:val="0"/>
          <w:sz w:val="27"/>
          <w:szCs w:val="27"/>
          <w:lang w:eastAsia="it-IT"/>
          <w14:ligatures w14:val="none"/>
        </w:rPr>
        <w:t>omplice la crisi e i tagli del bilancio</w:t>
      </w:r>
      <w:r w:rsidRPr="00DF40A0">
        <w:rPr>
          <w:rFonts w:ascii="Arial" w:eastAsia="Times New Roman" w:hAnsi="Arial" w:cs="Arial"/>
          <w:i/>
          <w:iCs/>
          <w:color w:val="1A1A1A"/>
          <w:kern w:val="0"/>
          <w:sz w:val="27"/>
          <w:szCs w:val="27"/>
          <w:lang w:eastAsia="it-IT"/>
          <w14:ligatures w14:val="none"/>
        </w:rPr>
        <w:t xml:space="preserve"> e</w:t>
      </w:r>
      <w:r w:rsidR="00DF40A0" w:rsidRPr="00DF40A0">
        <w:rPr>
          <w:rFonts w:ascii="Arial" w:eastAsia="Times New Roman" w:hAnsi="Arial" w:cs="Arial"/>
          <w:i/>
          <w:iCs/>
          <w:color w:val="1A1A1A"/>
          <w:kern w:val="0"/>
          <w:sz w:val="27"/>
          <w:szCs w:val="27"/>
          <w:lang w:eastAsia="it-IT"/>
          <w14:ligatures w14:val="none"/>
        </w:rPr>
        <w:t xml:space="preserve"> </w:t>
      </w:r>
      <w:r w:rsidRPr="00DF40A0">
        <w:rPr>
          <w:rFonts w:ascii="Arial" w:eastAsia="Times New Roman" w:hAnsi="Arial" w:cs="Arial"/>
          <w:i/>
          <w:iCs/>
          <w:color w:val="1A1A1A"/>
          <w:kern w:val="0"/>
          <w:sz w:val="27"/>
          <w:szCs w:val="27"/>
          <w:lang w:eastAsia="it-IT"/>
          <w14:ligatures w14:val="none"/>
        </w:rPr>
        <w:t>i rincari</w:t>
      </w:r>
      <w:r w:rsidRPr="004A71CD">
        <w:rPr>
          <w:rFonts w:ascii="Arial" w:eastAsia="Times New Roman" w:hAnsi="Arial" w:cs="Arial"/>
          <w:i/>
          <w:iCs/>
          <w:color w:val="1A1A1A"/>
          <w:kern w:val="0"/>
          <w:sz w:val="27"/>
          <w:szCs w:val="27"/>
          <w:lang w:eastAsia="it-IT"/>
          <w14:ligatures w14:val="none"/>
        </w:rPr>
        <w:t>, ha assunto proporzioni sempre più allarmanti</w:t>
      </w:r>
      <w:r w:rsidR="00DF40A0">
        <w:rPr>
          <w:rFonts w:ascii="Arial" w:eastAsia="Times New Roman" w:hAnsi="Arial" w:cs="Arial"/>
          <w:i/>
          <w:iCs/>
          <w:color w:val="1A1A1A"/>
          <w:kern w:val="0"/>
          <w:sz w:val="27"/>
          <w:szCs w:val="27"/>
          <w:lang w:eastAsia="it-IT"/>
          <w14:ligatures w14:val="none"/>
        </w:rPr>
        <w:t xml:space="preserve"> e</w:t>
      </w:r>
      <w:r w:rsidRPr="004A71CD">
        <w:rPr>
          <w:rFonts w:ascii="Arial" w:eastAsia="Times New Roman" w:hAnsi="Arial" w:cs="Arial"/>
          <w:i/>
          <w:iCs/>
          <w:color w:val="1A1A1A"/>
          <w:kern w:val="0"/>
          <w:sz w:val="27"/>
          <w:szCs w:val="27"/>
          <w:lang w:eastAsia="it-IT"/>
          <w14:ligatures w14:val="none"/>
        </w:rPr>
        <w:t xml:space="preserve"> non coinvolge 'solo' i ceti tradizionalmente ai margini della società, ma anche studenti universitari e famiglie monoreddito</w:t>
      </w:r>
      <w:r w:rsidR="00DF40A0">
        <w:rPr>
          <w:rFonts w:ascii="Arial" w:eastAsia="Times New Roman" w:hAnsi="Arial" w:cs="Arial"/>
          <w:i/>
          <w:iCs/>
          <w:color w:val="1A1A1A"/>
          <w:kern w:val="0"/>
          <w:sz w:val="27"/>
          <w:szCs w:val="27"/>
          <w:lang w:eastAsia="it-IT"/>
          <w14:ligatures w14:val="none"/>
        </w:rPr>
        <w:t xml:space="preserve">, </w:t>
      </w:r>
      <w:r w:rsidRPr="004A71CD">
        <w:rPr>
          <w:rFonts w:ascii="Arial" w:eastAsia="Times New Roman" w:hAnsi="Arial" w:cs="Arial"/>
          <w:i/>
          <w:iCs/>
          <w:color w:val="1A1A1A"/>
          <w:kern w:val="0"/>
          <w:sz w:val="27"/>
          <w:szCs w:val="27"/>
          <w:lang w:eastAsia="it-IT"/>
          <w14:ligatures w14:val="none"/>
        </w:rPr>
        <w:t xml:space="preserve">anche nelle nostre </w:t>
      </w:r>
      <w:r w:rsidR="00DF40A0">
        <w:rPr>
          <w:rFonts w:ascii="Arial" w:eastAsia="Times New Roman" w:hAnsi="Arial" w:cs="Arial"/>
          <w:i/>
          <w:iCs/>
          <w:color w:val="1A1A1A"/>
          <w:kern w:val="0"/>
          <w:sz w:val="27"/>
          <w:szCs w:val="27"/>
          <w:lang w:eastAsia="it-IT"/>
          <w14:ligatures w14:val="none"/>
        </w:rPr>
        <w:t>grandi</w:t>
      </w:r>
      <w:r w:rsidR="00DF40A0" w:rsidRPr="004A71CD">
        <w:rPr>
          <w:rFonts w:ascii="Arial" w:eastAsia="Times New Roman" w:hAnsi="Arial" w:cs="Arial"/>
          <w:i/>
          <w:iCs/>
          <w:color w:val="1A1A1A"/>
          <w:kern w:val="0"/>
          <w:sz w:val="27"/>
          <w:szCs w:val="27"/>
          <w:lang w:eastAsia="it-IT"/>
          <w14:ligatures w14:val="none"/>
        </w:rPr>
        <w:t xml:space="preserve"> </w:t>
      </w:r>
      <w:r w:rsidRPr="004A71CD">
        <w:rPr>
          <w:rFonts w:ascii="Arial" w:eastAsia="Times New Roman" w:hAnsi="Arial" w:cs="Arial"/>
          <w:i/>
          <w:iCs/>
          <w:color w:val="1A1A1A"/>
          <w:kern w:val="0"/>
          <w:sz w:val="27"/>
          <w:szCs w:val="27"/>
          <w:lang w:eastAsia="it-IT"/>
          <w14:ligatures w14:val="none"/>
        </w:rPr>
        <w:t>città!</w:t>
      </w:r>
      <w:r w:rsidR="00DF40A0">
        <w:rPr>
          <w:rFonts w:ascii="Arial" w:eastAsia="Times New Roman" w:hAnsi="Arial" w:cs="Arial"/>
          <w:i/>
          <w:iCs/>
          <w:color w:val="1A1A1A"/>
          <w:kern w:val="0"/>
          <w:sz w:val="27"/>
          <w:szCs w:val="27"/>
          <w:lang w:eastAsia="it-IT"/>
          <w14:ligatures w14:val="none"/>
        </w:rPr>
        <w:t xml:space="preserve"> Fonte:AGI</w:t>
      </w:r>
    </w:p>
    <w:sectPr w:rsidR="004A71CD" w:rsidRPr="004A71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4759"/>
    <w:multiLevelType w:val="multilevel"/>
    <w:tmpl w:val="F00C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6339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CD"/>
    <w:rsid w:val="004A71CD"/>
    <w:rsid w:val="00DF40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3E03A"/>
  <w15:chartTrackingRefBased/>
  <w15:docId w15:val="{C4408C67-4B13-4360-9713-931746D2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5853">
      <w:bodyDiv w:val="1"/>
      <w:marLeft w:val="0"/>
      <w:marRight w:val="0"/>
      <w:marTop w:val="0"/>
      <w:marBottom w:val="0"/>
      <w:divBdr>
        <w:top w:val="none" w:sz="0" w:space="0" w:color="auto"/>
        <w:left w:val="none" w:sz="0" w:space="0" w:color="auto"/>
        <w:bottom w:val="none" w:sz="0" w:space="0" w:color="auto"/>
        <w:right w:val="none" w:sz="0" w:space="0" w:color="auto"/>
      </w:divBdr>
      <w:divsChild>
        <w:div w:id="2072145104">
          <w:marLeft w:val="0"/>
          <w:marRight w:val="0"/>
          <w:marTop w:val="0"/>
          <w:marBottom w:val="0"/>
          <w:divBdr>
            <w:top w:val="none" w:sz="0" w:space="0" w:color="auto"/>
            <w:left w:val="none" w:sz="0" w:space="0" w:color="auto"/>
            <w:bottom w:val="none" w:sz="0" w:space="0" w:color="auto"/>
            <w:right w:val="none" w:sz="0" w:space="0" w:color="auto"/>
          </w:divBdr>
          <w:divsChild>
            <w:div w:id="1701852704">
              <w:marLeft w:val="0"/>
              <w:marRight w:val="0"/>
              <w:marTop w:val="0"/>
              <w:marBottom w:val="300"/>
              <w:divBdr>
                <w:top w:val="none" w:sz="0" w:space="0" w:color="auto"/>
                <w:left w:val="none" w:sz="0" w:space="0" w:color="auto"/>
                <w:bottom w:val="dotted" w:sz="6" w:space="19" w:color="4D4D4D"/>
                <w:right w:val="none" w:sz="0" w:space="0" w:color="auto"/>
              </w:divBdr>
              <w:divsChild>
                <w:div w:id="89274795">
                  <w:marLeft w:val="0"/>
                  <w:marRight w:val="0"/>
                  <w:marTop w:val="0"/>
                  <w:marBottom w:val="0"/>
                  <w:divBdr>
                    <w:top w:val="none" w:sz="0" w:space="0" w:color="auto"/>
                    <w:left w:val="none" w:sz="0" w:space="0" w:color="auto"/>
                    <w:bottom w:val="none" w:sz="0" w:space="0" w:color="auto"/>
                    <w:right w:val="none" w:sz="0" w:space="0" w:color="auto"/>
                  </w:divBdr>
                </w:div>
              </w:divsChild>
            </w:div>
            <w:div w:id="1083717676">
              <w:marLeft w:val="0"/>
              <w:marRight w:val="0"/>
              <w:marTop w:val="0"/>
              <w:marBottom w:val="0"/>
              <w:divBdr>
                <w:top w:val="none" w:sz="0" w:space="0" w:color="auto"/>
                <w:left w:val="none" w:sz="0" w:space="0" w:color="auto"/>
                <w:bottom w:val="none" w:sz="0" w:space="0" w:color="auto"/>
                <w:right w:val="none" w:sz="0" w:space="0" w:color="auto"/>
              </w:divBdr>
            </w:div>
          </w:divsChild>
        </w:div>
        <w:div w:id="1659263486">
          <w:marLeft w:val="0"/>
          <w:marRight w:val="0"/>
          <w:marTop w:val="0"/>
          <w:marBottom w:val="0"/>
          <w:divBdr>
            <w:top w:val="none" w:sz="0" w:space="0" w:color="auto"/>
            <w:left w:val="none" w:sz="0" w:space="0" w:color="auto"/>
            <w:bottom w:val="none" w:sz="0" w:space="0" w:color="auto"/>
            <w:right w:val="none" w:sz="0" w:space="0" w:color="auto"/>
          </w:divBdr>
          <w:divsChild>
            <w:div w:id="1366980582">
              <w:marLeft w:val="-150"/>
              <w:marRight w:val="-150"/>
              <w:marTop w:val="0"/>
              <w:marBottom w:val="0"/>
              <w:divBdr>
                <w:top w:val="none" w:sz="0" w:space="0" w:color="auto"/>
                <w:left w:val="none" w:sz="0" w:space="0" w:color="auto"/>
                <w:bottom w:val="none" w:sz="0" w:space="0" w:color="auto"/>
                <w:right w:val="none" w:sz="0" w:space="0" w:color="auto"/>
              </w:divBdr>
              <w:divsChild>
                <w:div w:id="1463113499">
                  <w:marLeft w:val="0"/>
                  <w:marRight w:val="0"/>
                  <w:marTop w:val="0"/>
                  <w:marBottom w:val="0"/>
                  <w:divBdr>
                    <w:top w:val="none" w:sz="0" w:space="0" w:color="auto"/>
                    <w:left w:val="none" w:sz="0" w:space="0" w:color="auto"/>
                    <w:bottom w:val="none" w:sz="0" w:space="0" w:color="auto"/>
                    <w:right w:val="none" w:sz="0" w:space="0" w:color="auto"/>
                  </w:divBdr>
                  <w:divsChild>
                    <w:div w:id="1675454687">
                      <w:marLeft w:val="0"/>
                      <w:marRight w:val="0"/>
                      <w:marTop w:val="0"/>
                      <w:marBottom w:val="0"/>
                      <w:divBdr>
                        <w:top w:val="none" w:sz="0" w:space="0" w:color="auto"/>
                        <w:left w:val="none" w:sz="0" w:space="0" w:color="auto"/>
                        <w:bottom w:val="none" w:sz="0" w:space="0" w:color="auto"/>
                        <w:right w:val="none" w:sz="0" w:space="0" w:color="auto"/>
                      </w:divBdr>
                      <w:divsChild>
                        <w:div w:id="1459837801">
                          <w:marLeft w:val="0"/>
                          <w:marRight w:val="0"/>
                          <w:marTop w:val="0"/>
                          <w:marBottom w:val="0"/>
                          <w:divBdr>
                            <w:top w:val="none" w:sz="0" w:space="0" w:color="auto"/>
                            <w:left w:val="none" w:sz="0" w:space="0" w:color="auto"/>
                            <w:bottom w:val="none" w:sz="0" w:space="0" w:color="auto"/>
                            <w:right w:val="none" w:sz="0" w:space="0" w:color="auto"/>
                          </w:divBdr>
                          <w:divsChild>
                            <w:div w:id="150370691">
                              <w:marLeft w:val="0"/>
                              <w:marRight w:val="0"/>
                              <w:marTop w:val="0"/>
                              <w:marBottom w:val="0"/>
                              <w:divBdr>
                                <w:top w:val="none" w:sz="0" w:space="0" w:color="auto"/>
                                <w:left w:val="none" w:sz="0" w:space="0" w:color="auto"/>
                                <w:bottom w:val="none" w:sz="0" w:space="0" w:color="auto"/>
                                <w:right w:val="none" w:sz="0" w:space="0" w:color="auto"/>
                              </w:divBdr>
                            </w:div>
                            <w:div w:id="302514812">
                              <w:marLeft w:val="0"/>
                              <w:marRight w:val="0"/>
                              <w:marTop w:val="0"/>
                              <w:marBottom w:val="0"/>
                              <w:divBdr>
                                <w:top w:val="none" w:sz="0" w:space="0" w:color="auto"/>
                                <w:left w:val="none" w:sz="0" w:space="0" w:color="auto"/>
                                <w:bottom w:val="none" w:sz="0" w:space="0" w:color="auto"/>
                                <w:right w:val="none" w:sz="0" w:space="0" w:color="auto"/>
                              </w:divBdr>
                              <w:divsChild>
                                <w:div w:id="13101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guardian.com/cities/2018/jan/24/anti-homeless-architecture-seattle-bike-racks-block-rough-sleepers"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351</Words>
  <Characters>2006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ceccanti</dc:creator>
  <cp:keywords/>
  <dc:description/>
  <cp:lastModifiedBy>anna ceccanti</cp:lastModifiedBy>
  <cp:revision>2</cp:revision>
  <dcterms:created xsi:type="dcterms:W3CDTF">2023-11-26T12:23:00Z</dcterms:created>
  <dcterms:modified xsi:type="dcterms:W3CDTF">2023-11-26T12:41:00Z</dcterms:modified>
</cp:coreProperties>
</file>